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09F2" w:rsidRPr="00DA1446" w:rsidRDefault="00E309F2" w:rsidP="00B2579C">
      <w:pPr>
        <w:spacing w:after="0" w:line="240" w:lineRule="auto"/>
        <w:jc w:val="center"/>
        <w:rPr>
          <w:rFonts w:ascii="Times New Roman" w:hAnsi="Times New Roman"/>
          <w:b/>
          <w:sz w:val="26"/>
          <w:szCs w:val="26"/>
        </w:rPr>
      </w:pPr>
      <w:r w:rsidRPr="00DA1446">
        <w:rPr>
          <w:rFonts w:ascii="Times New Roman" w:hAnsi="Times New Roman"/>
          <w:b/>
          <w:sz w:val="26"/>
          <w:szCs w:val="26"/>
        </w:rPr>
        <w:t xml:space="preserve">CỘNG HÒA XÃ HỘI CHỦ NGHĨA VIỆT NAM </w:t>
      </w:r>
    </w:p>
    <w:p w:rsidR="00E309F2" w:rsidRPr="00DA1446" w:rsidRDefault="00E309F2" w:rsidP="00B2579C">
      <w:pPr>
        <w:spacing w:after="0" w:line="240" w:lineRule="auto"/>
        <w:jc w:val="center"/>
        <w:rPr>
          <w:rFonts w:ascii="Times New Roman" w:hAnsi="Times New Roman"/>
          <w:b/>
          <w:sz w:val="26"/>
          <w:szCs w:val="26"/>
          <w:u w:val="single"/>
        </w:rPr>
      </w:pPr>
      <w:r w:rsidRPr="00DA1446">
        <w:rPr>
          <w:rFonts w:ascii="Times New Roman" w:hAnsi="Times New Roman"/>
          <w:b/>
          <w:sz w:val="26"/>
          <w:szCs w:val="26"/>
          <w:u w:val="single"/>
        </w:rPr>
        <w:t>Độc lập - Tự do - Hạnh phúc</w:t>
      </w:r>
    </w:p>
    <w:p w:rsidR="00E309F2" w:rsidRPr="00DA1446" w:rsidRDefault="00E309F2" w:rsidP="00B2579C">
      <w:pPr>
        <w:spacing w:after="0" w:line="240" w:lineRule="auto"/>
        <w:jc w:val="center"/>
        <w:rPr>
          <w:rFonts w:ascii="Times New Roman" w:hAnsi="Times New Roman"/>
          <w:i/>
          <w:sz w:val="26"/>
          <w:szCs w:val="26"/>
        </w:rPr>
      </w:pPr>
      <w:r w:rsidRPr="00DA1446">
        <w:rPr>
          <w:rFonts w:ascii="Times New Roman" w:hAnsi="Times New Roman"/>
          <w:i/>
          <w:sz w:val="26"/>
          <w:szCs w:val="26"/>
        </w:rPr>
        <w:t xml:space="preserve">                                                  Bắc Nha Trang, ngày </w:t>
      </w:r>
      <w:r w:rsidR="00AD3FB7" w:rsidRPr="00DA1446">
        <w:rPr>
          <w:rFonts w:ascii="Times New Roman" w:hAnsi="Times New Roman"/>
          <w:i/>
          <w:sz w:val="26"/>
          <w:szCs w:val="26"/>
        </w:rPr>
        <w:t>1</w:t>
      </w:r>
      <w:r w:rsidR="0051165D" w:rsidRPr="00DA1446">
        <w:rPr>
          <w:rFonts w:ascii="Times New Roman" w:hAnsi="Times New Roman"/>
          <w:i/>
          <w:sz w:val="26"/>
          <w:szCs w:val="26"/>
        </w:rPr>
        <w:t>9</w:t>
      </w:r>
      <w:r w:rsidRPr="00DA1446">
        <w:rPr>
          <w:rFonts w:ascii="Times New Roman" w:hAnsi="Times New Roman"/>
          <w:i/>
          <w:sz w:val="26"/>
          <w:szCs w:val="26"/>
        </w:rPr>
        <w:t xml:space="preserve"> tháng 0</w:t>
      </w:r>
      <w:r w:rsidR="007A3E16" w:rsidRPr="00DA1446">
        <w:rPr>
          <w:rFonts w:ascii="Times New Roman" w:hAnsi="Times New Roman"/>
          <w:i/>
          <w:sz w:val="26"/>
          <w:szCs w:val="26"/>
        </w:rPr>
        <w:t xml:space="preserve">7 </w:t>
      </w:r>
      <w:r w:rsidRPr="00DA1446">
        <w:rPr>
          <w:rFonts w:ascii="Times New Roman" w:hAnsi="Times New Roman"/>
          <w:i/>
          <w:sz w:val="26"/>
          <w:szCs w:val="26"/>
        </w:rPr>
        <w:t>năm 2026</w:t>
      </w:r>
    </w:p>
    <w:p w:rsidR="00E309F2" w:rsidRPr="00DA1446" w:rsidRDefault="00E309F2" w:rsidP="00B2579C">
      <w:pPr>
        <w:spacing w:after="0" w:line="240" w:lineRule="auto"/>
        <w:jc w:val="center"/>
        <w:rPr>
          <w:rFonts w:ascii="Times New Roman" w:hAnsi="Times New Roman"/>
          <w:i/>
          <w:sz w:val="26"/>
          <w:szCs w:val="26"/>
        </w:rPr>
      </w:pPr>
    </w:p>
    <w:p w:rsidR="00E309F2" w:rsidRPr="00DA1446" w:rsidRDefault="00E309F2" w:rsidP="00B2579C">
      <w:pPr>
        <w:spacing w:after="0" w:line="240" w:lineRule="auto"/>
        <w:jc w:val="center"/>
        <w:rPr>
          <w:rFonts w:ascii="Times New Roman" w:hAnsi="Times New Roman"/>
          <w:b/>
          <w:sz w:val="26"/>
          <w:szCs w:val="26"/>
          <w:u w:val="single"/>
        </w:rPr>
      </w:pPr>
      <w:r w:rsidRPr="00DA1446">
        <w:rPr>
          <w:rFonts w:ascii="Times New Roman" w:hAnsi="Times New Roman"/>
          <w:b/>
          <w:sz w:val="26"/>
          <w:szCs w:val="26"/>
          <w:u w:val="single"/>
        </w:rPr>
        <w:t>ĐƠN PHẢN ÁNH</w:t>
      </w:r>
    </w:p>
    <w:p w:rsidR="0051165D" w:rsidRDefault="0051165D" w:rsidP="00966501">
      <w:pPr>
        <w:spacing w:after="0" w:line="240" w:lineRule="auto"/>
        <w:ind w:firstLine="720"/>
        <w:jc w:val="both"/>
        <w:rPr>
          <w:rFonts w:ascii="Times New Roman" w:hAnsi="Times New Roman" w:cs="Times New Roman"/>
          <w:sz w:val="26"/>
          <w:szCs w:val="26"/>
        </w:rPr>
      </w:pPr>
      <w:bookmarkStart w:id="0" w:name="_GoBack"/>
      <w:bookmarkEnd w:id="0"/>
      <w:r w:rsidRPr="00DA1446">
        <w:rPr>
          <w:rFonts w:ascii="Times New Roman" w:hAnsi="Times New Roman" w:cs="Times New Roman"/>
          <w:sz w:val="26"/>
          <w:szCs w:val="26"/>
        </w:rPr>
        <w:t xml:space="preserve">Những điều trong thấy mà </w:t>
      </w:r>
      <w:r w:rsidR="00966501">
        <w:rPr>
          <w:rFonts w:ascii="Times New Roman" w:hAnsi="Times New Roman" w:cs="Times New Roman"/>
          <w:sz w:val="26"/>
          <w:szCs w:val="26"/>
        </w:rPr>
        <w:t>“Đ</w:t>
      </w:r>
      <w:r w:rsidRPr="00DA1446">
        <w:rPr>
          <w:rFonts w:ascii="Times New Roman" w:hAnsi="Times New Roman" w:cs="Times New Roman"/>
          <w:sz w:val="26"/>
          <w:szCs w:val="26"/>
        </w:rPr>
        <w:t>au</w:t>
      </w:r>
      <w:r w:rsidR="00966501">
        <w:rPr>
          <w:rFonts w:ascii="Times New Roman" w:hAnsi="Times New Roman" w:cs="Times New Roman"/>
          <w:sz w:val="26"/>
          <w:szCs w:val="26"/>
        </w:rPr>
        <w:t xml:space="preserve"> đ</w:t>
      </w:r>
      <w:r w:rsidRPr="00DA1446">
        <w:rPr>
          <w:rFonts w:ascii="Times New Roman" w:hAnsi="Times New Roman" w:cs="Times New Roman"/>
          <w:sz w:val="26"/>
          <w:szCs w:val="26"/>
        </w:rPr>
        <w:t>ớn lòng” trong việc qui định về Thủ tục – Hồ sơ đề nghị cấp quyền sử dụng đất lần đầu khi mà cha mẹ qua đời không để di chúc</w:t>
      </w:r>
      <w:r w:rsidR="00B2579C">
        <w:rPr>
          <w:rFonts w:ascii="Times New Roman" w:hAnsi="Times New Roman" w:cs="Times New Roman"/>
          <w:sz w:val="26"/>
          <w:szCs w:val="26"/>
        </w:rPr>
        <w:t xml:space="preserve"> </w:t>
      </w:r>
      <w:r w:rsidR="00966501">
        <w:rPr>
          <w:rFonts w:ascii="Times New Roman" w:hAnsi="Times New Roman" w:cs="Times New Roman"/>
          <w:sz w:val="26"/>
          <w:szCs w:val="26"/>
        </w:rPr>
        <w:t xml:space="preserve">là </w:t>
      </w:r>
      <w:r w:rsidR="00B2579C">
        <w:rPr>
          <w:rFonts w:ascii="Times New Roman" w:hAnsi="Times New Roman" w:cs="Times New Roman"/>
          <w:sz w:val="26"/>
          <w:szCs w:val="26"/>
        </w:rPr>
        <w:t xml:space="preserve">quá </w:t>
      </w:r>
      <w:r w:rsidRPr="00DA1446">
        <w:rPr>
          <w:rFonts w:ascii="Times New Roman" w:hAnsi="Times New Roman" w:cs="Times New Roman"/>
          <w:sz w:val="26"/>
          <w:szCs w:val="26"/>
        </w:rPr>
        <w:t xml:space="preserve">lạc hậu </w:t>
      </w:r>
      <w:r w:rsidR="00B2579C">
        <w:rPr>
          <w:rFonts w:ascii="Times New Roman" w:hAnsi="Times New Roman" w:cs="Times New Roman"/>
          <w:sz w:val="26"/>
          <w:szCs w:val="26"/>
        </w:rPr>
        <w:t xml:space="preserve">trong </w:t>
      </w:r>
      <w:r w:rsidRPr="00DA1446">
        <w:rPr>
          <w:rFonts w:ascii="Times New Roman" w:hAnsi="Times New Roman" w:cs="Times New Roman"/>
          <w:sz w:val="26"/>
          <w:szCs w:val="26"/>
        </w:rPr>
        <w:t xml:space="preserve">thời đại </w:t>
      </w:r>
      <w:r w:rsidR="00966501">
        <w:rPr>
          <w:rFonts w:ascii="Times New Roman" w:hAnsi="Times New Roman" w:cs="Times New Roman"/>
          <w:sz w:val="26"/>
          <w:szCs w:val="26"/>
        </w:rPr>
        <w:t>“K</w:t>
      </w:r>
      <w:r w:rsidRPr="00DA1446">
        <w:rPr>
          <w:rFonts w:ascii="Times New Roman" w:hAnsi="Times New Roman" w:cs="Times New Roman"/>
          <w:sz w:val="26"/>
          <w:szCs w:val="26"/>
        </w:rPr>
        <w:t>ỷ nguyên số - Xã hội số - Công dân số</w:t>
      </w:r>
      <w:r w:rsidR="00966501">
        <w:rPr>
          <w:rFonts w:ascii="Times New Roman" w:hAnsi="Times New Roman" w:cs="Times New Roman"/>
          <w:sz w:val="26"/>
          <w:szCs w:val="26"/>
        </w:rPr>
        <w:t xml:space="preserve">” như vậy </w:t>
      </w:r>
      <w:r w:rsidRPr="00DA1446">
        <w:rPr>
          <w:rFonts w:ascii="Times New Roman" w:hAnsi="Times New Roman" w:cs="Times New Roman"/>
          <w:sz w:val="26"/>
          <w:szCs w:val="26"/>
        </w:rPr>
        <w:t>chỉ là điều xa xỉ.</w:t>
      </w:r>
    </w:p>
    <w:p w:rsidR="00B2579C" w:rsidRPr="00DA1446" w:rsidRDefault="00B2579C" w:rsidP="00B2579C">
      <w:pPr>
        <w:spacing w:after="0" w:line="240" w:lineRule="auto"/>
        <w:ind w:firstLine="720"/>
        <w:jc w:val="both"/>
        <w:rPr>
          <w:rFonts w:ascii="Times New Roman" w:hAnsi="Times New Roman" w:cs="Times New Roman"/>
          <w:sz w:val="26"/>
          <w:szCs w:val="26"/>
        </w:rPr>
      </w:pPr>
    </w:p>
    <w:p w:rsidR="00E309F2" w:rsidRDefault="00E309F2" w:rsidP="00B2579C">
      <w:pPr>
        <w:spacing w:after="0" w:line="240" w:lineRule="auto"/>
        <w:ind w:firstLine="720"/>
        <w:jc w:val="center"/>
        <w:rPr>
          <w:rFonts w:ascii="Times New Roman" w:hAnsi="Times New Roman"/>
          <w:b/>
          <w:sz w:val="26"/>
          <w:szCs w:val="26"/>
        </w:rPr>
      </w:pPr>
      <w:r w:rsidRPr="00DA1446">
        <w:rPr>
          <w:rFonts w:ascii="Times New Roman" w:hAnsi="Times New Roman"/>
          <w:b/>
          <w:sz w:val="26"/>
          <w:szCs w:val="26"/>
          <w:u w:val="single"/>
        </w:rPr>
        <w:t>Kính gửi</w:t>
      </w:r>
      <w:r w:rsidRPr="00DA1446">
        <w:rPr>
          <w:rFonts w:ascii="Times New Roman" w:hAnsi="Times New Roman"/>
          <w:b/>
          <w:sz w:val="26"/>
          <w:szCs w:val="26"/>
        </w:rPr>
        <w:t xml:space="preserve">: </w:t>
      </w:r>
      <w:r w:rsidR="0051165D" w:rsidRPr="00DA1446">
        <w:rPr>
          <w:rFonts w:ascii="Times New Roman" w:hAnsi="Times New Roman"/>
          <w:b/>
          <w:sz w:val="26"/>
          <w:szCs w:val="26"/>
        </w:rPr>
        <w:t>Bộ Nông nghiệp và Môi trường</w:t>
      </w:r>
    </w:p>
    <w:p w:rsidR="00D676D8" w:rsidRPr="00DA1446" w:rsidRDefault="00D676D8" w:rsidP="00B2579C">
      <w:pPr>
        <w:spacing w:after="0" w:line="240" w:lineRule="auto"/>
        <w:ind w:firstLine="720"/>
        <w:jc w:val="center"/>
        <w:rPr>
          <w:rFonts w:ascii="Times New Roman" w:hAnsi="Times New Roman"/>
          <w:sz w:val="26"/>
          <w:szCs w:val="26"/>
        </w:rPr>
      </w:pPr>
    </w:p>
    <w:p w:rsidR="00E309F2" w:rsidRPr="00DA1446" w:rsidRDefault="00E309F2" w:rsidP="00B2579C">
      <w:pPr>
        <w:pStyle w:val="Heading1"/>
        <w:shd w:val="clear" w:color="auto" w:fill="FFFFFF"/>
        <w:spacing w:before="0" w:beforeAutospacing="0" w:after="0" w:afterAutospacing="0"/>
        <w:ind w:firstLine="720"/>
        <w:rPr>
          <w:b w:val="0"/>
          <w:sz w:val="26"/>
          <w:szCs w:val="26"/>
        </w:rPr>
      </w:pPr>
      <w:r w:rsidRPr="00DA1446">
        <w:rPr>
          <w:b w:val="0"/>
          <w:sz w:val="26"/>
          <w:szCs w:val="26"/>
        </w:rPr>
        <w:t>Họ và tên: Nguyễn Vĩnh Phúc</w:t>
      </w:r>
    </w:p>
    <w:p w:rsidR="00E309F2" w:rsidRPr="00DA1446" w:rsidRDefault="00E309F2" w:rsidP="00B2579C">
      <w:pPr>
        <w:spacing w:after="0" w:line="240" w:lineRule="auto"/>
        <w:ind w:firstLine="720"/>
        <w:jc w:val="both"/>
        <w:rPr>
          <w:rFonts w:ascii="Times New Roman" w:hAnsi="Times New Roman"/>
          <w:sz w:val="26"/>
          <w:szCs w:val="26"/>
        </w:rPr>
      </w:pPr>
      <w:r w:rsidRPr="00DA1446">
        <w:rPr>
          <w:rFonts w:ascii="Times New Roman" w:hAnsi="Times New Roman"/>
          <w:sz w:val="26"/>
          <w:szCs w:val="26"/>
        </w:rPr>
        <w:t>Địa chỉ: 02/18 Ngô Đến, Phường Bắc Nha Trang, Khánh Hòa</w:t>
      </w:r>
    </w:p>
    <w:p w:rsidR="00E309F2" w:rsidRPr="00DA1446" w:rsidRDefault="00E309F2" w:rsidP="00B2579C">
      <w:pPr>
        <w:spacing w:after="0" w:line="240" w:lineRule="auto"/>
        <w:ind w:firstLine="720"/>
        <w:jc w:val="both"/>
        <w:rPr>
          <w:rFonts w:ascii="Times New Roman" w:hAnsi="Times New Roman"/>
          <w:sz w:val="26"/>
          <w:szCs w:val="26"/>
        </w:rPr>
      </w:pPr>
      <w:r w:rsidRPr="00DA1446">
        <w:rPr>
          <w:rFonts w:ascii="Times New Roman" w:hAnsi="Times New Roman"/>
          <w:sz w:val="26"/>
          <w:szCs w:val="26"/>
        </w:rPr>
        <w:t xml:space="preserve">ĐT: 0908180646, email: </w:t>
      </w:r>
      <w:hyperlink r:id="rId4" w:history="1">
        <w:r w:rsidRPr="00DA1446">
          <w:rPr>
            <w:rStyle w:val="Hyperlink"/>
            <w:rFonts w:ascii="Times New Roman" w:hAnsi="Times New Roman"/>
            <w:sz w:val="26"/>
            <w:szCs w:val="26"/>
          </w:rPr>
          <w:t>vinhphuc1953@gmail.com</w:t>
        </w:r>
      </w:hyperlink>
    </w:p>
    <w:p w:rsidR="0051165D" w:rsidRPr="00DA1446" w:rsidRDefault="0051165D" w:rsidP="00B2579C">
      <w:pPr>
        <w:spacing w:after="0" w:line="240" w:lineRule="auto"/>
        <w:ind w:firstLine="720"/>
        <w:jc w:val="both"/>
        <w:rPr>
          <w:rFonts w:ascii="Times New Roman" w:eastAsia="Times New Roman" w:hAnsi="Times New Roman" w:cs="Times New Roman"/>
          <w:color w:val="333333"/>
          <w:sz w:val="26"/>
          <w:szCs w:val="26"/>
        </w:rPr>
      </w:pPr>
      <w:r w:rsidRPr="00DA50D8">
        <w:rPr>
          <w:rFonts w:ascii="Times New Roman" w:hAnsi="Times New Roman" w:cs="Times New Roman"/>
          <w:b/>
          <w:sz w:val="26"/>
          <w:szCs w:val="26"/>
          <w:u w:val="single"/>
        </w:rPr>
        <w:t>Theo đó</w:t>
      </w:r>
      <w:r w:rsidRPr="00DA1446">
        <w:rPr>
          <w:rFonts w:ascii="Times New Roman" w:hAnsi="Times New Roman" w:cs="Times New Roman"/>
          <w:sz w:val="26"/>
          <w:szCs w:val="26"/>
        </w:rPr>
        <w:t xml:space="preserve">. </w:t>
      </w:r>
      <w:r w:rsidRPr="00DA1446">
        <w:rPr>
          <w:rFonts w:ascii="Times New Roman" w:eastAsia="Times New Roman" w:hAnsi="Times New Roman" w:cs="Times New Roman"/>
          <w:color w:val="333333"/>
          <w:sz w:val="26"/>
          <w:szCs w:val="26"/>
        </w:rPr>
        <w:t xml:space="preserve">Cha mẹ tôi có đất được dựng nhà ở trên đất từ rất lâu tại xã Đức Tùng (Đức Minh) và chưa được cấp quyền sử dụng đất. Nay cha mẹ tôi đều đã qua đời và trong gia đình có 6 chị em thì có 05 </w:t>
      </w:r>
      <w:r w:rsidR="00DA50D8">
        <w:rPr>
          <w:rFonts w:ascii="Times New Roman" w:eastAsia="Times New Roman" w:hAnsi="Times New Roman" w:cs="Times New Roman"/>
          <w:color w:val="333333"/>
          <w:sz w:val="26"/>
          <w:szCs w:val="26"/>
        </w:rPr>
        <w:t>chị</w:t>
      </w:r>
      <w:r w:rsidRPr="00DA1446">
        <w:rPr>
          <w:rFonts w:ascii="Times New Roman" w:eastAsia="Times New Roman" w:hAnsi="Times New Roman" w:cs="Times New Roman"/>
          <w:color w:val="333333"/>
          <w:sz w:val="26"/>
          <w:szCs w:val="26"/>
        </w:rPr>
        <w:t xml:space="preserve"> em đều từ chối nhận thừa kế tài sản, có một người đã qua đời sau khi cha mẹ mất và thống nhất giao cho một người đứng tên đăng ký </w:t>
      </w:r>
      <w:r w:rsidR="00DA50D8">
        <w:rPr>
          <w:rFonts w:ascii="Times New Roman" w:eastAsia="Times New Roman" w:hAnsi="Times New Roman" w:cs="Times New Roman"/>
          <w:color w:val="333333"/>
          <w:sz w:val="26"/>
          <w:szCs w:val="26"/>
        </w:rPr>
        <w:t xml:space="preserve">cấp </w:t>
      </w:r>
      <w:r w:rsidRPr="00DA1446">
        <w:rPr>
          <w:rFonts w:ascii="Times New Roman" w:eastAsia="Times New Roman" w:hAnsi="Times New Roman" w:cs="Times New Roman"/>
          <w:color w:val="333333"/>
          <w:sz w:val="26"/>
          <w:szCs w:val="26"/>
        </w:rPr>
        <w:t xml:space="preserve">quyền sử dụng đất. </w:t>
      </w:r>
    </w:p>
    <w:p w:rsidR="00F3276F" w:rsidRPr="00DA1446" w:rsidRDefault="0033626D" w:rsidP="00B2579C">
      <w:pPr>
        <w:pStyle w:val="wp-block-paragraph"/>
        <w:spacing w:before="0" w:beforeAutospacing="0" w:after="0" w:afterAutospacing="0"/>
        <w:ind w:firstLine="720"/>
        <w:jc w:val="both"/>
        <w:rPr>
          <w:color w:val="191B1D"/>
          <w:sz w:val="26"/>
          <w:szCs w:val="26"/>
        </w:rPr>
      </w:pPr>
      <w:r w:rsidRPr="00DA1446">
        <w:rPr>
          <w:b/>
          <w:color w:val="333333"/>
          <w:sz w:val="26"/>
          <w:szCs w:val="26"/>
          <w:u w:val="single"/>
          <w:shd w:val="clear" w:color="auto" w:fill="FFFFFF"/>
        </w:rPr>
        <w:t>Rất tiếc</w:t>
      </w:r>
      <w:r w:rsidRPr="00DA1446">
        <w:rPr>
          <w:color w:val="333333"/>
          <w:sz w:val="26"/>
          <w:szCs w:val="26"/>
          <w:shd w:val="clear" w:color="auto" w:fill="FFFFFF"/>
        </w:rPr>
        <w:t xml:space="preserve">. </w:t>
      </w:r>
      <w:r w:rsidR="00F3276F" w:rsidRPr="00DA1446">
        <w:rPr>
          <w:color w:val="191B1D"/>
          <w:sz w:val="26"/>
          <w:szCs w:val="26"/>
        </w:rPr>
        <w:t>Để xác định đúng đối tượng làm thủ tục sang tên sổ đỏ khi bố mẹ mất, theo Điều 651 Bộ luật Dân sự 2015, hàng thừa kế theo pháp luật thứ nhất gồm: vợ hoặc chồng, cha đẻ, mẹ đẻ, cha nuôi, mẹ nuôi, con đẻ và con nuôi của người mất. Tất cả người trong cùng hàng được hưởng phần di sản bằng nhau. Nếu một người đã mất hoặc từ chối nhận di sản, phần của họ được chia cho những người còn lại trong hàng hoặc chuyển sang hàng tiếp theo theo Điều 650.</w:t>
      </w:r>
    </w:p>
    <w:p w:rsidR="00DA1446" w:rsidRPr="00DA1446" w:rsidRDefault="00DA1446" w:rsidP="00B2579C">
      <w:pPr>
        <w:pStyle w:val="wp-block-paragraph"/>
        <w:spacing w:before="0" w:beforeAutospacing="0" w:after="0" w:afterAutospacing="0"/>
        <w:ind w:firstLine="720"/>
        <w:jc w:val="both"/>
        <w:rPr>
          <w:color w:val="191B1D"/>
          <w:sz w:val="26"/>
          <w:szCs w:val="26"/>
        </w:rPr>
      </w:pPr>
      <w:r w:rsidRPr="00B2579C">
        <w:rPr>
          <w:b/>
          <w:color w:val="191B1D"/>
          <w:sz w:val="26"/>
          <w:szCs w:val="26"/>
          <w:u w:val="single"/>
        </w:rPr>
        <w:t>Theo đó</w:t>
      </w:r>
      <w:r w:rsidRPr="00DA1446">
        <w:rPr>
          <w:color w:val="191B1D"/>
          <w:sz w:val="26"/>
          <w:szCs w:val="26"/>
        </w:rPr>
        <w:t>. Toàn bộ người thuộc hàng thừa kế thứ nhất phải đến Phòng công chứng để lập văn bản khai nhận di sản thừa kế: áp dụng khi chỉ một người nhận toàn bộ di sản hoặc những người còn lại đã từ chối hợp lệ.</w:t>
      </w:r>
    </w:p>
    <w:p w:rsidR="00DA1446" w:rsidRPr="00DA1446" w:rsidRDefault="00DA1446" w:rsidP="00B2579C">
      <w:pPr>
        <w:spacing w:after="0" w:line="240" w:lineRule="auto"/>
        <w:ind w:firstLine="720"/>
        <w:jc w:val="both"/>
        <w:rPr>
          <w:rFonts w:ascii="Times New Roman" w:hAnsi="Times New Roman" w:cs="Times New Roman"/>
          <w:color w:val="191B1D"/>
          <w:sz w:val="26"/>
          <w:szCs w:val="26"/>
        </w:rPr>
      </w:pPr>
      <w:r w:rsidRPr="00DA1446">
        <w:rPr>
          <w:rFonts w:ascii="Times New Roman" w:hAnsi="Times New Roman" w:cs="Times New Roman"/>
          <w:color w:val="191B1D"/>
          <w:sz w:val="26"/>
          <w:szCs w:val="26"/>
        </w:rPr>
        <w:t xml:space="preserve">Tất cả người thừa kế phải ký trực tiếp hoặc lập giấy ủy quyền hợp lệ nếu không thể có mặt. </w:t>
      </w:r>
    </w:p>
    <w:p w:rsidR="00DA1446" w:rsidRPr="00DA1446" w:rsidRDefault="00DA1446" w:rsidP="00B2579C">
      <w:pPr>
        <w:pStyle w:val="wp-block-paragraph"/>
        <w:spacing w:before="0" w:beforeAutospacing="0" w:after="0" w:afterAutospacing="0"/>
        <w:ind w:firstLine="720"/>
        <w:jc w:val="both"/>
        <w:rPr>
          <w:color w:val="191B1D"/>
          <w:sz w:val="26"/>
          <w:szCs w:val="26"/>
        </w:rPr>
      </w:pPr>
      <w:r w:rsidRPr="00DA1446">
        <w:rPr>
          <w:color w:val="191B1D"/>
          <w:sz w:val="26"/>
          <w:szCs w:val="26"/>
        </w:rPr>
        <w:t>Công chứng là giai đoạn nền tảng của thủ tục sang tên sổ đỏ khi bố mẹ mất không để lại di chúc. Bao gồm.</w:t>
      </w:r>
    </w:p>
    <w:p w:rsidR="00DA1446" w:rsidRPr="00DA50D8" w:rsidRDefault="00DA1446" w:rsidP="00B2579C">
      <w:pPr>
        <w:spacing w:after="0" w:line="240" w:lineRule="auto"/>
        <w:ind w:firstLine="720"/>
        <w:jc w:val="both"/>
        <w:rPr>
          <w:rFonts w:ascii="Times New Roman" w:hAnsi="Times New Roman" w:cs="Times New Roman"/>
          <w:i/>
          <w:color w:val="191B1D"/>
          <w:sz w:val="26"/>
          <w:szCs w:val="26"/>
        </w:rPr>
      </w:pPr>
      <w:r w:rsidRPr="00DA50D8">
        <w:rPr>
          <w:rFonts w:ascii="Times New Roman" w:hAnsi="Times New Roman" w:cs="Times New Roman"/>
          <w:i/>
          <w:color w:val="191B1D"/>
          <w:sz w:val="26"/>
          <w:szCs w:val="26"/>
        </w:rPr>
        <w:t>Căn cước công dân còn hiệu lực của tất cả người thừa kế.</w:t>
      </w:r>
    </w:p>
    <w:p w:rsidR="00DA1446" w:rsidRPr="00DA50D8" w:rsidRDefault="00DA1446" w:rsidP="00B2579C">
      <w:pPr>
        <w:spacing w:after="0" w:line="240" w:lineRule="auto"/>
        <w:ind w:firstLine="720"/>
        <w:jc w:val="both"/>
        <w:rPr>
          <w:rFonts w:ascii="Times New Roman" w:hAnsi="Times New Roman" w:cs="Times New Roman"/>
          <w:i/>
          <w:color w:val="191B1D"/>
          <w:sz w:val="26"/>
          <w:szCs w:val="26"/>
        </w:rPr>
      </w:pPr>
      <w:r w:rsidRPr="00DA50D8">
        <w:rPr>
          <w:rFonts w:ascii="Times New Roman" w:hAnsi="Times New Roman" w:cs="Times New Roman"/>
          <w:i/>
          <w:color w:val="191B1D"/>
          <w:sz w:val="26"/>
          <w:szCs w:val="26"/>
        </w:rPr>
        <w:t>Giấy chứng tử của bố hoặc mẹ (bản gốc hoặc bản sao có chứng thực).</w:t>
      </w:r>
    </w:p>
    <w:p w:rsidR="00DA1446" w:rsidRPr="00DA50D8" w:rsidRDefault="00DA1446" w:rsidP="00B2579C">
      <w:pPr>
        <w:spacing w:after="0" w:line="240" w:lineRule="auto"/>
        <w:ind w:firstLine="720"/>
        <w:jc w:val="both"/>
        <w:rPr>
          <w:rFonts w:ascii="Times New Roman" w:hAnsi="Times New Roman" w:cs="Times New Roman"/>
          <w:i/>
          <w:color w:val="191B1D"/>
          <w:sz w:val="26"/>
          <w:szCs w:val="26"/>
        </w:rPr>
      </w:pPr>
      <w:r w:rsidRPr="00DA50D8">
        <w:rPr>
          <w:rFonts w:ascii="Times New Roman" w:hAnsi="Times New Roman" w:cs="Times New Roman"/>
          <w:i/>
          <w:color w:val="191B1D"/>
          <w:sz w:val="26"/>
          <w:szCs w:val="26"/>
        </w:rPr>
        <w:t>Giấy khai sinh của từng người thừa kế để chứng minh quan hệ huyết thống.</w:t>
      </w:r>
    </w:p>
    <w:p w:rsidR="00DA1446" w:rsidRPr="00DA50D8" w:rsidRDefault="00DA1446" w:rsidP="00B2579C">
      <w:pPr>
        <w:spacing w:after="0" w:line="240" w:lineRule="auto"/>
        <w:ind w:firstLine="720"/>
        <w:jc w:val="both"/>
        <w:rPr>
          <w:rFonts w:ascii="Times New Roman" w:hAnsi="Times New Roman" w:cs="Times New Roman"/>
          <w:i/>
          <w:color w:val="191B1D"/>
          <w:sz w:val="26"/>
          <w:szCs w:val="26"/>
        </w:rPr>
      </w:pPr>
      <w:r w:rsidRPr="00DA50D8">
        <w:rPr>
          <w:rFonts w:ascii="Times New Roman" w:hAnsi="Times New Roman" w:cs="Times New Roman"/>
          <w:i/>
          <w:color w:val="191B1D"/>
          <w:sz w:val="26"/>
          <w:szCs w:val="26"/>
        </w:rPr>
        <w:t>Giấy xác nhận cư trú hoặc dữ liệu cư trú điện tử (thay sổ hộ khẩu giấy từ năm 2023) nếu cần xác minh quan hệ nuôi dưỡng.</w:t>
      </w:r>
    </w:p>
    <w:p w:rsidR="00DA1446" w:rsidRPr="00DA50D8" w:rsidRDefault="00DA1446" w:rsidP="00B2579C">
      <w:pPr>
        <w:spacing w:after="0" w:line="240" w:lineRule="auto"/>
        <w:ind w:firstLine="720"/>
        <w:jc w:val="both"/>
        <w:rPr>
          <w:rFonts w:ascii="Times New Roman" w:hAnsi="Times New Roman" w:cs="Times New Roman"/>
          <w:i/>
          <w:color w:val="191B1D"/>
          <w:sz w:val="26"/>
          <w:szCs w:val="26"/>
        </w:rPr>
      </w:pPr>
      <w:r w:rsidRPr="00DA50D8">
        <w:rPr>
          <w:rFonts w:ascii="Times New Roman" w:hAnsi="Times New Roman" w:cs="Times New Roman"/>
          <w:i/>
          <w:color w:val="191B1D"/>
          <w:sz w:val="26"/>
          <w:szCs w:val="26"/>
        </w:rPr>
        <w:t>Trích lục khai sinh, cần xin tại cơ quan hộ tịch nơi đăng ký nếu giấy khai sinh gốc bị thất lạc.</w:t>
      </w:r>
    </w:p>
    <w:p w:rsidR="00DA1446" w:rsidRPr="00DA50D8" w:rsidRDefault="00DA1446" w:rsidP="00B2579C">
      <w:pPr>
        <w:spacing w:after="0" w:line="240" w:lineRule="auto"/>
        <w:ind w:firstLine="720"/>
        <w:jc w:val="both"/>
        <w:rPr>
          <w:rFonts w:ascii="Times New Roman" w:hAnsi="Times New Roman" w:cs="Times New Roman"/>
          <w:i/>
          <w:color w:val="191B1D"/>
          <w:sz w:val="26"/>
          <w:szCs w:val="26"/>
        </w:rPr>
      </w:pPr>
      <w:r w:rsidRPr="00DA50D8">
        <w:rPr>
          <w:rFonts w:ascii="Times New Roman" w:hAnsi="Times New Roman" w:cs="Times New Roman"/>
          <w:i/>
          <w:color w:val="191B1D"/>
          <w:sz w:val="26"/>
          <w:szCs w:val="26"/>
        </w:rPr>
        <w:t>Nhóm giấy tờ tài sản và tài chính: Trích lục thửa đất nếu cơ quan yêu cầu.</w:t>
      </w:r>
    </w:p>
    <w:p w:rsidR="00B2579C" w:rsidRDefault="00DA1446" w:rsidP="00B2579C">
      <w:pPr>
        <w:spacing w:after="0" w:line="240" w:lineRule="auto"/>
        <w:ind w:firstLine="720"/>
        <w:jc w:val="both"/>
        <w:rPr>
          <w:rFonts w:ascii="Times New Roman" w:hAnsi="Times New Roman" w:cs="Times New Roman"/>
          <w:color w:val="333333"/>
          <w:sz w:val="26"/>
          <w:szCs w:val="26"/>
          <w:shd w:val="clear" w:color="auto" w:fill="FFFFFF"/>
        </w:rPr>
      </w:pPr>
      <w:r w:rsidRPr="00DA50D8">
        <w:rPr>
          <w:rFonts w:ascii="Times New Roman" w:hAnsi="Times New Roman" w:cs="Times New Roman"/>
          <w:b/>
          <w:color w:val="191B1D"/>
          <w:sz w:val="26"/>
          <w:szCs w:val="26"/>
          <w:u w:val="single"/>
        </w:rPr>
        <w:t>Như vậy</w:t>
      </w:r>
      <w:r>
        <w:rPr>
          <w:rFonts w:ascii="Times New Roman" w:hAnsi="Times New Roman" w:cs="Times New Roman"/>
          <w:color w:val="191B1D"/>
          <w:sz w:val="26"/>
          <w:szCs w:val="26"/>
        </w:rPr>
        <w:t>. Tr</w:t>
      </w:r>
      <w:r w:rsidR="0033626D" w:rsidRPr="00DA1446">
        <w:rPr>
          <w:rFonts w:ascii="Times New Roman" w:hAnsi="Times New Roman" w:cs="Times New Roman"/>
          <w:color w:val="333333"/>
          <w:sz w:val="26"/>
          <w:szCs w:val="26"/>
          <w:shd w:val="clear" w:color="auto" w:fill="FFFFFF"/>
        </w:rPr>
        <w:t xml:space="preserve">ong thời đại kỷ thuật số, Xã hội số, công dân số vậy mà </w:t>
      </w:r>
      <w:r w:rsidR="00B2579C">
        <w:rPr>
          <w:rFonts w:ascii="Times New Roman" w:hAnsi="Times New Roman" w:cs="Times New Roman"/>
          <w:color w:val="333333"/>
          <w:sz w:val="26"/>
          <w:szCs w:val="26"/>
          <w:shd w:val="clear" w:color="auto" w:fill="FFFFFF"/>
        </w:rPr>
        <w:t>thủ tục – Hồ sơ phải thực hiện quá lạc hậu và qui định trên chỉ thực hiện ở thế kỷ XIX thì được.</w:t>
      </w:r>
    </w:p>
    <w:p w:rsidR="00CF76F0" w:rsidRPr="00DA1446" w:rsidRDefault="00CF76F0" w:rsidP="00B2579C">
      <w:pPr>
        <w:spacing w:after="0" w:line="240" w:lineRule="auto"/>
        <w:ind w:firstLine="720"/>
        <w:jc w:val="both"/>
        <w:rPr>
          <w:rFonts w:ascii="Times New Roman" w:hAnsi="Times New Roman" w:cs="Times New Roman"/>
          <w:color w:val="333333"/>
          <w:sz w:val="26"/>
          <w:szCs w:val="26"/>
          <w:shd w:val="clear" w:color="auto" w:fill="FFFFFF"/>
        </w:rPr>
      </w:pPr>
      <w:r w:rsidRPr="00DA1446">
        <w:rPr>
          <w:rFonts w:ascii="Times New Roman" w:hAnsi="Times New Roman" w:cs="Times New Roman"/>
          <w:color w:val="333333"/>
          <w:sz w:val="26"/>
          <w:szCs w:val="26"/>
          <w:shd w:val="clear" w:color="auto" w:fill="FFFFFF"/>
        </w:rPr>
        <w:t xml:space="preserve">Kính đề nghị </w:t>
      </w:r>
      <w:r w:rsidR="00B2579C">
        <w:rPr>
          <w:rFonts w:ascii="Times New Roman" w:hAnsi="Times New Roman" w:cs="Times New Roman"/>
          <w:color w:val="333333"/>
          <w:sz w:val="26"/>
          <w:szCs w:val="26"/>
          <w:shd w:val="clear" w:color="auto" w:fill="FFFFFF"/>
        </w:rPr>
        <w:t xml:space="preserve">Bộ Nông nghiệp và Môi trường </w:t>
      </w:r>
      <w:r w:rsidRPr="00DA1446">
        <w:rPr>
          <w:rFonts w:ascii="Times New Roman" w:hAnsi="Times New Roman" w:cs="Times New Roman"/>
          <w:color w:val="333333"/>
          <w:sz w:val="26"/>
          <w:szCs w:val="26"/>
          <w:shd w:val="clear" w:color="auto" w:fill="FFFFFF"/>
        </w:rPr>
        <w:t xml:space="preserve">xem xét và </w:t>
      </w:r>
      <w:r w:rsidR="00B2579C">
        <w:rPr>
          <w:rFonts w:ascii="Times New Roman" w:hAnsi="Times New Roman" w:cs="Times New Roman"/>
          <w:color w:val="333333"/>
          <w:sz w:val="26"/>
          <w:szCs w:val="26"/>
          <w:shd w:val="clear" w:color="auto" w:fill="FFFFFF"/>
        </w:rPr>
        <w:t>báo cáo Thủ tướng kiến nghị Quốc hội sửa đổi hoặc loại bỏ các qui định lạc hậu chỉ để hại dân</w:t>
      </w:r>
      <w:r w:rsidR="00D676D8">
        <w:rPr>
          <w:rFonts w:ascii="Times New Roman" w:hAnsi="Times New Roman" w:cs="Times New Roman"/>
          <w:color w:val="333333"/>
          <w:sz w:val="26"/>
          <w:szCs w:val="26"/>
          <w:shd w:val="clear" w:color="auto" w:fill="FFFFFF"/>
        </w:rPr>
        <w:t xml:space="preserve"> (Tất cả thông tin đều thể hiện trong VneID cở gì phải nộp các loại giấy tờ chỉ là tờ giấy)</w:t>
      </w:r>
      <w:r w:rsidRPr="00DA1446">
        <w:rPr>
          <w:rFonts w:ascii="Times New Roman" w:hAnsi="Times New Roman" w:cs="Times New Roman"/>
          <w:color w:val="333333"/>
          <w:sz w:val="26"/>
          <w:szCs w:val="26"/>
          <w:shd w:val="clear" w:color="auto" w:fill="FFFFFF"/>
        </w:rPr>
        <w:t>.</w:t>
      </w:r>
    </w:p>
    <w:p w:rsidR="0033626D" w:rsidRPr="00DA1446" w:rsidRDefault="00CF76F0" w:rsidP="00B2579C">
      <w:pPr>
        <w:spacing w:after="0" w:line="240" w:lineRule="auto"/>
        <w:ind w:firstLine="720"/>
        <w:jc w:val="both"/>
        <w:rPr>
          <w:rFonts w:ascii="Times New Roman" w:hAnsi="Times New Roman" w:cs="Times New Roman"/>
          <w:b/>
          <w:color w:val="333333"/>
          <w:sz w:val="26"/>
          <w:szCs w:val="26"/>
          <w:shd w:val="clear" w:color="auto" w:fill="FFFFFF"/>
        </w:rPr>
      </w:pPr>
      <w:r w:rsidRPr="00DA1446">
        <w:rPr>
          <w:rFonts w:ascii="Times New Roman" w:hAnsi="Times New Roman" w:cs="Times New Roman"/>
          <w:b/>
          <w:color w:val="333333"/>
          <w:sz w:val="26"/>
          <w:szCs w:val="26"/>
          <w:shd w:val="clear" w:color="auto" w:fill="FFFFFF"/>
        </w:rPr>
        <w:t xml:space="preserve">Trân trọng cảm ơn./. </w:t>
      </w:r>
    </w:p>
    <w:p w:rsidR="0033626D" w:rsidRPr="00DA1446" w:rsidRDefault="00E309F2" w:rsidP="00B2579C">
      <w:pPr>
        <w:spacing w:after="0" w:line="240" w:lineRule="auto"/>
        <w:ind w:firstLine="720"/>
        <w:jc w:val="both"/>
        <w:rPr>
          <w:rFonts w:ascii="Times New Roman" w:hAnsi="Times New Roman" w:cs="Times New Roman"/>
          <w:color w:val="333333"/>
          <w:sz w:val="26"/>
          <w:szCs w:val="26"/>
          <w:shd w:val="clear" w:color="auto" w:fill="FFFFFF"/>
        </w:rPr>
      </w:pPr>
      <w:r w:rsidRPr="00DA1446">
        <w:rPr>
          <w:rFonts w:ascii="Times New Roman" w:hAnsi="Times New Roman" w:cs="Times New Roman"/>
          <w:color w:val="333333"/>
          <w:sz w:val="26"/>
          <w:szCs w:val="26"/>
          <w:shd w:val="clear" w:color="auto" w:fill="FFFFFF"/>
        </w:rPr>
        <w:t xml:space="preserve">                                                                                               </w:t>
      </w:r>
      <w:r w:rsidRPr="00DA1446">
        <w:rPr>
          <w:rFonts w:ascii="Times New Roman" w:hAnsi="Times New Roman" w:cs="Times New Roman"/>
          <w:b/>
          <w:color w:val="333333"/>
          <w:sz w:val="26"/>
          <w:szCs w:val="26"/>
          <w:shd w:val="clear" w:color="auto" w:fill="FFFFFF"/>
        </w:rPr>
        <w:t>Nguyễn Vĩnh Phúc</w:t>
      </w:r>
    </w:p>
    <w:sectPr w:rsidR="0033626D" w:rsidRPr="00DA1446" w:rsidSect="00B2579C">
      <w:pgSz w:w="12240" w:h="15840"/>
      <w:pgMar w:top="81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6E1"/>
    <w:rsid w:val="000C3911"/>
    <w:rsid w:val="0033626D"/>
    <w:rsid w:val="00360F25"/>
    <w:rsid w:val="0051165D"/>
    <w:rsid w:val="007A3E16"/>
    <w:rsid w:val="007E4E15"/>
    <w:rsid w:val="00902CB4"/>
    <w:rsid w:val="00915737"/>
    <w:rsid w:val="009550DB"/>
    <w:rsid w:val="00966501"/>
    <w:rsid w:val="009A2D4F"/>
    <w:rsid w:val="00A37BDA"/>
    <w:rsid w:val="00AD3FB7"/>
    <w:rsid w:val="00B2579C"/>
    <w:rsid w:val="00CF76F0"/>
    <w:rsid w:val="00D676D8"/>
    <w:rsid w:val="00DA1446"/>
    <w:rsid w:val="00DA50D8"/>
    <w:rsid w:val="00E309F2"/>
    <w:rsid w:val="00E6017E"/>
    <w:rsid w:val="00E604DE"/>
    <w:rsid w:val="00F3276F"/>
    <w:rsid w:val="00FC76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3B440"/>
  <w15:chartTrackingRefBased/>
  <w15:docId w15:val="{47CA5008-7590-42EB-80B7-0966C1D8F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E309F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9A2D4F"/>
    <w:pPr>
      <w:spacing w:before="120" w:after="0" w:line="312" w:lineRule="auto"/>
      <w:jc w:val="both"/>
    </w:pPr>
    <w:rPr>
      <w:rFonts w:ascii=".VnTime" w:eastAsia="Times New Roman" w:hAnsi=".VnTime" w:cs="Times New Roman"/>
      <w:sz w:val="28"/>
      <w:szCs w:val="24"/>
    </w:rPr>
  </w:style>
  <w:style w:type="character" w:customStyle="1" w:styleId="BodyTextChar">
    <w:name w:val="Body Text Char"/>
    <w:basedOn w:val="DefaultParagraphFont"/>
    <w:link w:val="BodyText"/>
    <w:uiPriority w:val="99"/>
    <w:rsid w:val="009A2D4F"/>
    <w:rPr>
      <w:rFonts w:ascii=".VnTime" w:eastAsia="Times New Roman" w:hAnsi=".VnTime" w:cs="Times New Roman"/>
      <w:sz w:val="28"/>
      <w:szCs w:val="24"/>
    </w:rPr>
  </w:style>
  <w:style w:type="character" w:customStyle="1" w:styleId="BodyTextChar1">
    <w:name w:val="Body Text Char1"/>
    <w:uiPriority w:val="99"/>
    <w:rsid w:val="009A2D4F"/>
    <w:rPr>
      <w:rFonts w:ascii="Times New Roman" w:hAnsi="Times New Roman" w:cs="Times New Roman"/>
      <w:sz w:val="28"/>
      <w:szCs w:val="28"/>
      <w:u w:val="none"/>
    </w:rPr>
  </w:style>
  <w:style w:type="character" w:customStyle="1" w:styleId="Heading1Char">
    <w:name w:val="Heading 1 Char"/>
    <w:basedOn w:val="DefaultParagraphFont"/>
    <w:link w:val="Heading1"/>
    <w:uiPriority w:val="9"/>
    <w:rsid w:val="00E309F2"/>
    <w:rPr>
      <w:rFonts w:ascii="Times New Roman" w:eastAsia="Times New Roman" w:hAnsi="Times New Roman" w:cs="Times New Roman"/>
      <w:b/>
      <w:bCs/>
      <w:kern w:val="36"/>
      <w:sz w:val="48"/>
      <w:szCs w:val="48"/>
    </w:rPr>
  </w:style>
  <w:style w:type="character" w:styleId="Hyperlink">
    <w:name w:val="Hyperlink"/>
    <w:uiPriority w:val="99"/>
    <w:unhideWhenUsed/>
    <w:rsid w:val="00E309F2"/>
    <w:rPr>
      <w:color w:val="0000FF"/>
      <w:u w:val="single"/>
    </w:rPr>
  </w:style>
  <w:style w:type="paragraph" w:customStyle="1" w:styleId="wp-block-paragraph">
    <w:name w:val="wp-block-paragraph"/>
    <w:basedOn w:val="Normal"/>
    <w:rsid w:val="00F3276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A14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vinhphuc195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Pages>
  <Words>429</Words>
  <Characters>2450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dcterms:created xsi:type="dcterms:W3CDTF">2026-07-16T23:32:00Z</dcterms:created>
  <dcterms:modified xsi:type="dcterms:W3CDTF">2026-07-19T10:48:00Z</dcterms:modified>
</cp:coreProperties>
</file>